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D0CA" w14:textId="490F488C" w:rsidR="00EB4AF4" w:rsidRDefault="002506B5">
      <w:r>
        <w:t>Bryt</w:t>
      </w:r>
      <w:r w:rsidR="0029439C">
        <w:t xml:space="preserve"> partipolitiseringen i Svenska kyrkan</w:t>
      </w:r>
      <w:r w:rsidR="00403D72">
        <w:t>!</w:t>
      </w:r>
    </w:p>
    <w:p w14:paraId="0A61CC80" w14:textId="77777777" w:rsidR="006416D8" w:rsidRDefault="002506B5">
      <w:r>
        <w:t xml:space="preserve">Svenska kyrkan </w:t>
      </w:r>
      <w:r w:rsidR="00403D72">
        <w:t>kritiseras</w:t>
      </w:r>
      <w:r>
        <w:t xml:space="preserve"> ofta </w:t>
      </w:r>
      <w:r w:rsidR="00403D72">
        <w:t xml:space="preserve">för att </w:t>
      </w:r>
      <w:r>
        <w:t xml:space="preserve">vara politiserad. Om en församling, en biskop eller Kyrkostyrelsen tar ställning i en </w:t>
      </w:r>
      <w:r w:rsidR="00403D72">
        <w:t xml:space="preserve">aktuell </w:t>
      </w:r>
      <w:r>
        <w:t xml:space="preserve">politisk fråga utifrån kyrkans budskap </w:t>
      </w:r>
      <w:r w:rsidR="00403D72">
        <w:t>är detta vad man kan vänta sig av en levan</w:t>
      </w:r>
      <w:r w:rsidR="00592566">
        <w:t>de kyrka – Juluppropet 2016-17 för en human migrationspolitik</w:t>
      </w:r>
      <w:r w:rsidR="00403D72">
        <w:t xml:space="preserve"> är ett aktuellt exempel. </w:t>
      </w:r>
    </w:p>
    <w:p w14:paraId="44558744" w14:textId="64EF00F9" w:rsidR="00C73995" w:rsidRDefault="00403D72">
      <w:bookmarkStart w:id="0" w:name="_GoBack"/>
      <w:bookmarkEnd w:id="0"/>
      <w:r>
        <w:t xml:space="preserve">Men om kritiken avser partipolitiseringen kan den inte avfärdas lika lättvindigt. </w:t>
      </w:r>
      <w:r w:rsidR="0029439C">
        <w:t xml:space="preserve">De politiska partierna har </w:t>
      </w:r>
      <w:r>
        <w:t xml:space="preserve">faktiskt </w:t>
      </w:r>
      <w:r w:rsidR="0029439C">
        <w:t xml:space="preserve">ett stort inflytande i Svenska kyrkan. Trots att kyrkan skildes från staten vid sekelskiftet vill partierna </w:t>
      </w:r>
      <w:r w:rsidR="00857DFD">
        <w:t xml:space="preserve">fortfarande </w:t>
      </w:r>
      <w:r w:rsidR="0029439C">
        <w:t xml:space="preserve">inte släppa taget om Svenska kyrkan. </w:t>
      </w:r>
    </w:p>
    <w:p w14:paraId="18C5B0B9" w14:textId="20330895" w:rsidR="0029439C" w:rsidRDefault="0029439C">
      <w:r>
        <w:t>Tre partier ställer upp i kyrkovalet med sin vanliga partiorganisation och med handlingsprogram beslutade av parti</w:t>
      </w:r>
      <w:r w:rsidR="00CC5AF9">
        <w:t>ledningen: Socialdemokraterna, Centern och S</w:t>
      </w:r>
      <w:r>
        <w:t>verigedemokraterna. Övriga riksdagspartier företräds numera av formellt självstä</w:t>
      </w:r>
      <w:r w:rsidR="00403D72">
        <w:t>ndiga parallellorganisationer.</w:t>
      </w:r>
      <w:r w:rsidR="00CC5AF9">
        <w:t xml:space="preserve"> Liberalerna, </w:t>
      </w:r>
      <w:r w:rsidR="00D7105D">
        <w:t>Miljöpartiet</w:t>
      </w:r>
      <w:r w:rsidR="00CC5AF9">
        <w:t xml:space="preserve">, Vänsterpartiet, Moderaterna och </w:t>
      </w:r>
      <w:r w:rsidR="00D7105D">
        <w:t xml:space="preserve">Kristdemokraterna </w:t>
      </w:r>
      <w:r>
        <w:t>framträder i de kyrkliga va</w:t>
      </w:r>
      <w:r w:rsidR="00D7105D">
        <w:t>len som FISK, MPISK</w:t>
      </w:r>
      <w:r w:rsidR="00CC5AF9">
        <w:t xml:space="preserve">, VISK, osv. </w:t>
      </w:r>
      <w:r w:rsidR="00737B10">
        <w:t xml:space="preserve">Av kyrkomötets 251 ledamöter är för närvarande 63 partipolitiskt obundna. Resterande 188 </w:t>
      </w:r>
      <w:r w:rsidR="00241706">
        <w:t>företräder alltså en</w:t>
      </w:r>
      <w:r w:rsidR="000C5F29">
        <w:t xml:space="preserve"> partipolitisk </w:t>
      </w:r>
      <w:r w:rsidR="00241706">
        <w:t>uppfattning</w:t>
      </w:r>
      <w:r w:rsidR="000C5F29">
        <w:t xml:space="preserve">. </w:t>
      </w:r>
      <w:r w:rsidR="00CC5AF9">
        <w:t>I</w:t>
      </w:r>
      <w:r>
        <w:t>nternat</w:t>
      </w:r>
      <w:r w:rsidR="00857DFD">
        <w:t>ionellt sett är Sve</w:t>
      </w:r>
      <w:r>
        <w:t xml:space="preserve">rige unikt – ingen annanstans är de vanliga samhällspolitiska partierna engagerade i ett </w:t>
      </w:r>
      <w:r w:rsidR="007B6EF8">
        <w:t xml:space="preserve">stort </w:t>
      </w:r>
      <w:r>
        <w:t>trossamfund. Hur har det blivit så hos oss, vad får det för konsekvenser för kyrkans liv och hur ska vi ändra på detta?</w:t>
      </w:r>
    </w:p>
    <w:p w14:paraId="73196CCA" w14:textId="201D1A35" w:rsidR="007B6EF8" w:rsidRDefault="007B6EF8">
      <w:r>
        <w:t xml:space="preserve">Länge fanns i det svenska samhället bara en lokal organisation, socknen. </w:t>
      </w:r>
      <w:r w:rsidR="00CC5AF9">
        <w:t>Den</w:t>
      </w:r>
      <w:r>
        <w:t xml:space="preserve"> skötte allt: skola och fattigvård, kyrka och </w:t>
      </w:r>
      <w:r w:rsidR="00070494">
        <w:t xml:space="preserve">brandskydd, </w:t>
      </w:r>
      <w:r>
        <w:t>väghållning</w:t>
      </w:r>
      <w:r w:rsidR="004E6E41">
        <w:t xml:space="preserve"> och kyrkogårdar</w:t>
      </w:r>
      <w:r>
        <w:t>, och beslut fattades på sockenstämman där kyrkoherden</w:t>
      </w:r>
      <w:r w:rsidR="00683BD9">
        <w:t xml:space="preserve"> var självskriven ordförande. År 1862</w:t>
      </w:r>
      <w:r>
        <w:t xml:space="preserve"> delades socknen upp i en kyrklig och en borgerlig </w:t>
      </w:r>
      <w:r w:rsidR="00E1015D">
        <w:t xml:space="preserve">del och båda blev </w:t>
      </w:r>
      <w:r>
        <w:t>kommun</w:t>
      </w:r>
      <w:r w:rsidR="00E1015D">
        <w:t>er, där</w:t>
      </w:r>
      <w:r>
        <w:t xml:space="preserve"> </w:t>
      </w:r>
      <w:r w:rsidR="00683BD9">
        <w:t>besl</w:t>
      </w:r>
      <w:r w:rsidR="00E1015D">
        <w:t>ut fattades av</w:t>
      </w:r>
      <w:r w:rsidR="003B3CD7">
        <w:t xml:space="preserve"> kyrkostämma </w:t>
      </w:r>
      <w:r w:rsidR="0079060D">
        <w:t>respektive</w:t>
      </w:r>
      <w:r w:rsidR="003B3CD7">
        <w:t xml:space="preserve"> kommunalstä</w:t>
      </w:r>
      <w:r w:rsidR="004E6E41">
        <w:t xml:space="preserve">mma. </w:t>
      </w:r>
      <w:r w:rsidR="00D956FD">
        <w:t>I de stora städerna blev</w:t>
      </w:r>
      <w:r w:rsidR="003B3CD7">
        <w:t xml:space="preserve"> direktdemokratin </w:t>
      </w:r>
      <w:r w:rsidR="00D956FD">
        <w:t>svårhanterlig</w:t>
      </w:r>
      <w:r w:rsidR="0079060D">
        <w:t>,</w:t>
      </w:r>
      <w:r w:rsidR="00D956FD">
        <w:t xml:space="preserve"> så med början år 1863</w:t>
      </w:r>
      <w:r w:rsidR="003B3CD7">
        <w:t xml:space="preserve"> </w:t>
      </w:r>
      <w:r w:rsidR="00D52A77">
        <w:t xml:space="preserve">infördes </w:t>
      </w:r>
      <w:r w:rsidR="00D956FD">
        <w:t>efterhand stadsfullmäktige. P</w:t>
      </w:r>
      <w:r w:rsidR="00D52A77">
        <w:t xml:space="preserve">å landsbygden </w:t>
      </w:r>
      <w:r w:rsidR="00D956FD">
        <w:t xml:space="preserve">tillkom </w:t>
      </w:r>
      <w:r w:rsidR="003B3CD7">
        <w:t>kommunalfullmäktige</w:t>
      </w:r>
      <w:r w:rsidR="00D956FD">
        <w:t xml:space="preserve"> med början 1919</w:t>
      </w:r>
      <w:r w:rsidR="004E6E41">
        <w:t xml:space="preserve">. </w:t>
      </w:r>
      <w:r w:rsidR="00D956FD">
        <w:t xml:space="preserve">Eftersom församlingarna betraktades </w:t>
      </w:r>
      <w:r w:rsidR="00D52A77">
        <w:t>som kyrkliga kommuner</w:t>
      </w:r>
      <w:r w:rsidR="00D956FD">
        <w:t xml:space="preserve"> menade man att de också borde gå över till representativ demokrati</w:t>
      </w:r>
      <w:r w:rsidR="00D52A77">
        <w:t xml:space="preserve">. </w:t>
      </w:r>
      <w:r w:rsidR="00D956FD">
        <w:t xml:space="preserve">Trots farhågor om partipolitisering infördes </w:t>
      </w:r>
      <w:r w:rsidR="00280A4C">
        <w:t xml:space="preserve">så </w:t>
      </w:r>
      <w:r w:rsidR="00D956FD">
        <w:t>1930 kyrkofullmäkt</w:t>
      </w:r>
      <w:r w:rsidR="00280A4C">
        <w:t>ige, med början i de största församlingarna.</w:t>
      </w:r>
      <w:r w:rsidR="00D956FD">
        <w:t xml:space="preserve"> </w:t>
      </w:r>
      <w:r w:rsidR="00D52A77">
        <w:t>D</w:t>
      </w:r>
      <w:r w:rsidR="00943D48">
        <w:t xml:space="preserve">e politiska partierna engagerade sig </w:t>
      </w:r>
      <w:r w:rsidR="00D52A77">
        <w:t>nu</w:t>
      </w:r>
      <w:r w:rsidR="00943D48">
        <w:t xml:space="preserve"> allt mer i de kyrkliga valen. </w:t>
      </w:r>
      <w:r w:rsidR="00280A4C">
        <w:t xml:space="preserve">Partierna såg </w:t>
      </w:r>
      <w:r w:rsidR="00403D72">
        <w:t xml:space="preserve">nog vid denna tid </w:t>
      </w:r>
      <w:r w:rsidR="00280A4C">
        <w:t>kyrkan mer som ett samhällsorgan än som ett trossamfund.</w:t>
      </w:r>
    </w:p>
    <w:p w14:paraId="60DCFD8A" w14:textId="77777777" w:rsidR="00C73995" w:rsidRDefault="00943D48">
      <w:r>
        <w:t xml:space="preserve">Men är det inte bra att partierna ser till att ta fram kandidater till kyrkofullmäktige och kyrkoråd? Visst, i den mån kandidaterna är kyrkligt intresserade och engagerade kan det fungera någorlunda. Och så är det ofta, </w:t>
      </w:r>
      <w:r w:rsidR="0018197E">
        <w:t xml:space="preserve">det måste sägas, </w:t>
      </w:r>
      <w:r>
        <w:t xml:space="preserve">men tyvärr inte alltid. </w:t>
      </w:r>
      <w:r w:rsidR="0049070A">
        <w:t xml:space="preserve">Att som fotbollsklubb ha styrelseledamöter som aldrig går på </w:t>
      </w:r>
      <w:r w:rsidR="00D97B57">
        <w:t>match</w:t>
      </w:r>
      <w:r w:rsidR="0049070A">
        <w:t>erna är en stor nackdel. Detsamma gäller kyrkorådet och gudstjänsterna. Ett</w:t>
      </w:r>
      <w:r w:rsidR="00D97B57">
        <w:t xml:space="preserve"> annat</w:t>
      </w:r>
      <w:r w:rsidR="00334CDC">
        <w:t xml:space="preserve"> </w:t>
      </w:r>
      <w:r w:rsidR="00D97B57">
        <w:t>problem</w:t>
      </w:r>
      <w:r w:rsidR="00334CDC">
        <w:t xml:space="preserve"> är att församlingen </w:t>
      </w:r>
      <w:r w:rsidR="0049070A">
        <w:t>nog</w:t>
      </w:r>
      <w:r w:rsidR="00D97B57">
        <w:t xml:space="preserve"> drar sig för </w:t>
      </w:r>
      <w:r w:rsidR="00334CDC">
        <w:t xml:space="preserve">att </w:t>
      </w:r>
      <w:r w:rsidR="00D97B57">
        <w:t>rikta kyrkligt berättigad kritik</w:t>
      </w:r>
      <w:r w:rsidR="00334CDC">
        <w:t xml:space="preserve"> </w:t>
      </w:r>
      <w:r w:rsidR="00D97B57">
        <w:t>mot kommunen nä</w:t>
      </w:r>
      <w:r w:rsidR="00334CDC">
        <w:t xml:space="preserve">r </w:t>
      </w:r>
      <w:r w:rsidR="00D97B57">
        <w:t xml:space="preserve">det är </w:t>
      </w:r>
      <w:r w:rsidR="00334CDC">
        <w:t xml:space="preserve">samma personer </w:t>
      </w:r>
      <w:r w:rsidR="00D97B57">
        <w:t xml:space="preserve">som </w:t>
      </w:r>
      <w:r w:rsidR="00334CDC">
        <w:t xml:space="preserve">sitter i kyrkorådet och kommunstyrelsen. </w:t>
      </w:r>
      <w:r w:rsidR="0049070A">
        <w:t xml:space="preserve">Motsvarande gäller förstås </w:t>
      </w:r>
      <w:r w:rsidR="0079060D">
        <w:t xml:space="preserve">också </w:t>
      </w:r>
      <w:r w:rsidR="0049070A">
        <w:t xml:space="preserve">kyrkomötet och regeringen eller riksdagen. </w:t>
      </w:r>
    </w:p>
    <w:p w14:paraId="583BE6AC" w14:textId="70C34B05" w:rsidR="00943D48" w:rsidRDefault="0049070A">
      <w:r>
        <w:t xml:space="preserve">Men det mest besvärande är att politiker förutsätter att alla </w:t>
      </w:r>
      <w:r w:rsidR="0079060D">
        <w:t>människor har en politisk identitet. ”Vem</w:t>
      </w:r>
      <w:r>
        <w:t xml:space="preserve"> är du egentligen?” betyder inte </w:t>
      </w:r>
      <w:r w:rsidR="00D52A77">
        <w:t xml:space="preserve">t ex </w:t>
      </w:r>
      <w:r>
        <w:t xml:space="preserve">”är du högkyrklig eller folkkyrklig?” </w:t>
      </w:r>
      <w:r w:rsidR="00C73995">
        <w:t xml:space="preserve">eller ”gillar du </w:t>
      </w:r>
      <w:r w:rsidR="003D18C3">
        <w:t xml:space="preserve">Taizésånger eller Bach” </w:t>
      </w:r>
      <w:r>
        <w:t xml:space="preserve">utan </w:t>
      </w:r>
      <w:r w:rsidR="00D52A77">
        <w:t xml:space="preserve">t ex </w:t>
      </w:r>
      <w:r>
        <w:t xml:space="preserve">”är du vänster </w:t>
      </w:r>
      <w:r>
        <w:lastRenderedPageBreak/>
        <w:t xml:space="preserve">eller borgerlig?” </w:t>
      </w:r>
      <w:r w:rsidR="00D52A77">
        <w:t>eller ”är du miljöpartist eller center</w:t>
      </w:r>
      <w:r w:rsidR="00321594">
        <w:t>partist</w:t>
      </w:r>
      <w:r w:rsidR="00D52A77">
        <w:t xml:space="preserve">?” </w:t>
      </w:r>
      <w:r>
        <w:t xml:space="preserve">Tänkandet präglas av samhällspolitik, inte av kyrkliga </w:t>
      </w:r>
      <w:r w:rsidR="00D52A77">
        <w:t>åskådningar</w:t>
      </w:r>
      <w:r w:rsidR="001D3827">
        <w:t>, bibelsyn eller teologiska frågeställningar</w:t>
      </w:r>
      <w:r>
        <w:t>.</w:t>
      </w:r>
    </w:p>
    <w:p w14:paraId="5D7E852B" w14:textId="77777777" w:rsidR="00736A96" w:rsidRDefault="00D52A77">
      <w:r>
        <w:t xml:space="preserve">Om vi vill bryta partipolitiseringen av Sveriges största trossamfund – vad gör vi då? </w:t>
      </w:r>
      <w:r w:rsidR="007C6507">
        <w:t>De</w:t>
      </w:r>
      <w:r w:rsidR="0079060D">
        <w:t>n</w:t>
      </w:r>
      <w:r w:rsidR="007C6507">
        <w:t xml:space="preserve"> som har ett partipolitiskt engagemang kan ju försöka få sina partikamrater att se det orimliga i att samhällspartier</w:t>
      </w:r>
      <w:r w:rsidR="001344A1">
        <w:t>na i vad som anses vara världens mest sekulariserade land</w:t>
      </w:r>
      <w:r w:rsidR="007C6507">
        <w:t xml:space="preserve"> fortfarande vill behålla en maktställning i ett trossamfund. </w:t>
      </w:r>
      <w:r w:rsidR="001344A1">
        <w:t>Och i väntan på att partierna ska drabbas av denna ideologiska klarsyn</w:t>
      </w:r>
      <w:r w:rsidR="0079060D">
        <w:t xml:space="preserve"> </w:t>
      </w:r>
      <w:r w:rsidR="001344A1">
        <w:t>kan de som är kyrkomedlemmar</w:t>
      </w:r>
      <w:r w:rsidR="00014837">
        <w:t xml:space="preserve"> rösta</w:t>
      </w:r>
      <w:r>
        <w:t xml:space="preserve"> på partipolitiskt obundna kandidater i kyrkovalet</w:t>
      </w:r>
      <w:r w:rsidR="00737B10">
        <w:t xml:space="preserve"> i höst, den 17 september</w:t>
      </w:r>
      <w:r>
        <w:t>. Den partipolitiskt obundna rörelsen i Svenska kyrkan är en gräsrotsrörelse</w:t>
      </w:r>
      <w:r w:rsidR="00590859">
        <w:t>. Obundna grupper</w:t>
      </w:r>
      <w:r>
        <w:t xml:space="preserve"> </w:t>
      </w:r>
      <w:r w:rsidR="00590859">
        <w:t>har</w:t>
      </w:r>
      <w:r>
        <w:t xml:space="preserve"> vuxit fram i många församlingar oberoende av varandra och med från början olika namn.</w:t>
      </w:r>
    </w:p>
    <w:p w14:paraId="41839DD7" w14:textId="5CBC3934" w:rsidR="00D52A77" w:rsidRDefault="00321594">
      <w:r>
        <w:t>Vår historia är lång. D</w:t>
      </w:r>
      <w:r w:rsidR="009A5DF1">
        <w:t xml:space="preserve">e första </w:t>
      </w:r>
      <w:r w:rsidR="00736A96">
        <w:t xml:space="preserve">obundna </w:t>
      </w:r>
      <w:r w:rsidR="009A5DF1">
        <w:t>gruppern</w:t>
      </w:r>
      <w:r w:rsidR="00590859">
        <w:t>a bildades redan 1927 och riksor</w:t>
      </w:r>
      <w:r>
        <w:t>ganisationen POSK –</w:t>
      </w:r>
      <w:r w:rsidR="009A5DF1">
        <w:t xml:space="preserve"> Partipolitiskt obundna i Svenska kyrkan – kom till 1987. </w:t>
      </w:r>
      <w:r w:rsidR="00D52A77">
        <w:t xml:space="preserve">Vi nominerar kandidater i de kyrkliga valen som är engagerade i gudstjänst- och församlingslivet och som </w:t>
      </w:r>
      <w:r w:rsidR="00014837">
        <w:t xml:space="preserve">har </w:t>
      </w:r>
      <w:r w:rsidR="00D52A77">
        <w:t xml:space="preserve">valt att i de kyrkliga sammanhangen stå fria från de politiska partierna. </w:t>
      </w:r>
      <w:r w:rsidR="009A5DF1">
        <w:t xml:space="preserve">De flesta lokala grupperna har nu namnet POSK, och </w:t>
      </w:r>
      <w:r w:rsidR="00A641B8">
        <w:t>vårt väljarstöd</w:t>
      </w:r>
      <w:r w:rsidR="009A5DF1">
        <w:t xml:space="preserve"> har </w:t>
      </w:r>
      <w:r w:rsidR="00A641B8">
        <w:t xml:space="preserve">successivt </w:t>
      </w:r>
      <w:r w:rsidR="009A5DF1">
        <w:t>ökat. I kyrkomötet är vi nu d</w:t>
      </w:r>
      <w:r w:rsidR="008E5BB6">
        <w:t>en näst största gruppen (</w:t>
      </w:r>
      <w:r w:rsidR="000E7253">
        <w:t>efter socialdemokraterna</w:t>
      </w:r>
      <w:r w:rsidR="008E5BB6">
        <w:t>)</w:t>
      </w:r>
      <w:r w:rsidR="009A5DF1">
        <w:t>. Med din röst i kyrkovalet blir vi ännu större, och då minskar de politiska partiernas inflytande. Hjälp oss att äntligen bryta partipolitiseringen i Svenska kyrkan!</w:t>
      </w:r>
    </w:p>
    <w:p w14:paraId="1DD78D84" w14:textId="2386FCEC" w:rsidR="009A5DF1" w:rsidRDefault="009A5DF1">
      <w:r>
        <w:t>Hans-Olof Andrén</w:t>
      </w:r>
    </w:p>
    <w:p w14:paraId="7EE9D67F" w14:textId="69D200E6" w:rsidR="0049070A" w:rsidRDefault="009A5DF1">
      <w:r>
        <w:t>Ordförande i POSK</w:t>
      </w:r>
    </w:p>
    <w:p w14:paraId="387956B7" w14:textId="1D6DD00D" w:rsidR="00014837" w:rsidRDefault="00B66B56">
      <w:r>
        <w:t>4833</w:t>
      </w:r>
      <w:r w:rsidR="0081231E">
        <w:t xml:space="preserve"> nedslag</w:t>
      </w:r>
      <w:r>
        <w:t xml:space="preserve"> inkl. mellanslag.</w:t>
      </w:r>
    </w:p>
    <w:sectPr w:rsidR="00014837" w:rsidSect="00EB4A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C"/>
    <w:rsid w:val="00014837"/>
    <w:rsid w:val="00070494"/>
    <w:rsid w:val="000C5F29"/>
    <w:rsid w:val="000E5518"/>
    <w:rsid w:val="000E7253"/>
    <w:rsid w:val="001344A1"/>
    <w:rsid w:val="0018197E"/>
    <w:rsid w:val="0018332D"/>
    <w:rsid w:val="001D3827"/>
    <w:rsid w:val="00200138"/>
    <w:rsid w:val="00241706"/>
    <w:rsid w:val="002506B5"/>
    <w:rsid w:val="00280A4C"/>
    <w:rsid w:val="0029439C"/>
    <w:rsid w:val="002F486A"/>
    <w:rsid w:val="00321594"/>
    <w:rsid w:val="00334CDC"/>
    <w:rsid w:val="00380D36"/>
    <w:rsid w:val="003B3CD7"/>
    <w:rsid w:val="003D18C3"/>
    <w:rsid w:val="003E3EBD"/>
    <w:rsid w:val="00403D72"/>
    <w:rsid w:val="0049070A"/>
    <w:rsid w:val="004E6E41"/>
    <w:rsid w:val="005721C5"/>
    <w:rsid w:val="00590859"/>
    <w:rsid w:val="00592566"/>
    <w:rsid w:val="006416D8"/>
    <w:rsid w:val="00683BD9"/>
    <w:rsid w:val="00703565"/>
    <w:rsid w:val="00736A96"/>
    <w:rsid w:val="00737B10"/>
    <w:rsid w:val="00771D62"/>
    <w:rsid w:val="0079060D"/>
    <w:rsid w:val="007B6EF8"/>
    <w:rsid w:val="007C6507"/>
    <w:rsid w:val="0080538E"/>
    <w:rsid w:val="0081231E"/>
    <w:rsid w:val="00840CC9"/>
    <w:rsid w:val="00857DFD"/>
    <w:rsid w:val="008E5BB6"/>
    <w:rsid w:val="00905426"/>
    <w:rsid w:val="00943D48"/>
    <w:rsid w:val="00984FF5"/>
    <w:rsid w:val="009A111C"/>
    <w:rsid w:val="009A5DF1"/>
    <w:rsid w:val="00A641B8"/>
    <w:rsid w:val="00A87333"/>
    <w:rsid w:val="00B66B56"/>
    <w:rsid w:val="00BB65E3"/>
    <w:rsid w:val="00C31084"/>
    <w:rsid w:val="00C73995"/>
    <w:rsid w:val="00CC5AF9"/>
    <w:rsid w:val="00D02049"/>
    <w:rsid w:val="00D355DE"/>
    <w:rsid w:val="00D52A77"/>
    <w:rsid w:val="00D7105D"/>
    <w:rsid w:val="00D956FD"/>
    <w:rsid w:val="00D97B57"/>
    <w:rsid w:val="00E1015D"/>
    <w:rsid w:val="00E56094"/>
    <w:rsid w:val="00EB4AF4"/>
    <w:rsid w:val="00F26912"/>
    <w:rsid w:val="00F35CBE"/>
    <w:rsid w:val="00F773FD"/>
    <w:rsid w:val="00FC6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CDF7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2D"/>
    <w:rPr>
      <w:sz w:val="24"/>
      <w:szCs w:val="24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2D"/>
    <w:rPr>
      <w:sz w:val="24"/>
      <w:szCs w:val="24"/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772</Words>
  <Characters>4097</Characters>
  <Application>Microsoft Macintosh Word</Application>
  <DocSecurity>0</DocSecurity>
  <Lines>34</Lines>
  <Paragraphs>9</Paragraphs>
  <ScaleCrop>false</ScaleCrop>
  <Company>Chalmers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Hans-Olof Andrén</dc:creator>
  <cp:keywords/>
  <dc:description/>
  <cp:lastModifiedBy>UKS</cp:lastModifiedBy>
  <cp:revision>31</cp:revision>
  <dcterms:created xsi:type="dcterms:W3CDTF">2017-02-12T19:56:00Z</dcterms:created>
  <dcterms:modified xsi:type="dcterms:W3CDTF">2017-03-04T09:03:00Z</dcterms:modified>
</cp:coreProperties>
</file>